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CA9" w:rsidRDefault="00C03CA9" w:rsidP="00C03CA9">
      <w:pPr>
        <w:pStyle w:val="a3"/>
        <w:shd w:val="clear" w:color="auto" w:fill="FFFFFF"/>
        <w:spacing w:before="188" w:beforeAutospacing="0" w:after="188" w:afterAutospacing="0"/>
        <w:jc w:val="center"/>
        <w:rPr>
          <w:b/>
          <w:color w:val="333333"/>
        </w:rPr>
      </w:pPr>
      <w:r>
        <w:rPr>
          <w:b/>
          <w:color w:val="333333"/>
        </w:rPr>
        <w:t>Муниципальное автономное дошкольное образовательное учреждение</w:t>
      </w:r>
    </w:p>
    <w:p w:rsidR="00C03CA9" w:rsidRDefault="00C03CA9" w:rsidP="00C03CA9">
      <w:pPr>
        <w:pStyle w:val="a3"/>
        <w:pBdr>
          <w:bottom w:val="single" w:sz="12" w:space="1" w:color="auto"/>
        </w:pBdr>
        <w:shd w:val="clear" w:color="auto" w:fill="FFFFFF"/>
        <w:spacing w:before="188" w:beforeAutospacing="0" w:after="188" w:afterAutospacing="0"/>
        <w:jc w:val="center"/>
        <w:rPr>
          <w:b/>
          <w:color w:val="333333"/>
        </w:rPr>
      </w:pPr>
      <w:r>
        <w:rPr>
          <w:b/>
          <w:color w:val="333333"/>
        </w:rPr>
        <w:t xml:space="preserve"> «Детский сад № 139 комбинированного вида» Приволжского района г</w:t>
      </w:r>
      <w:proofErr w:type="gramStart"/>
      <w:r>
        <w:rPr>
          <w:b/>
          <w:color w:val="333333"/>
        </w:rPr>
        <w:t>.К</w:t>
      </w:r>
      <w:proofErr w:type="gramEnd"/>
      <w:r>
        <w:rPr>
          <w:b/>
          <w:color w:val="333333"/>
        </w:rPr>
        <w:t>азани</w:t>
      </w:r>
    </w:p>
    <w:p w:rsidR="00C03CA9" w:rsidRDefault="00C03CA9" w:rsidP="00C03CA9">
      <w:pPr>
        <w:pStyle w:val="a3"/>
        <w:shd w:val="clear" w:color="auto" w:fill="FFFFFF"/>
        <w:spacing w:before="188" w:beforeAutospacing="0" w:after="188" w:afterAutospacing="0"/>
        <w:jc w:val="center"/>
        <w:rPr>
          <w:b/>
          <w:color w:val="333333"/>
          <w:sz w:val="20"/>
        </w:rPr>
      </w:pPr>
      <w:r>
        <w:rPr>
          <w:b/>
          <w:color w:val="333333"/>
          <w:sz w:val="20"/>
        </w:rPr>
        <w:t>420055, г</w:t>
      </w:r>
      <w:proofErr w:type="gramStart"/>
      <w:r>
        <w:rPr>
          <w:b/>
          <w:color w:val="333333"/>
          <w:sz w:val="20"/>
        </w:rPr>
        <w:t>.К</w:t>
      </w:r>
      <w:proofErr w:type="gramEnd"/>
      <w:r>
        <w:rPr>
          <w:b/>
          <w:color w:val="333333"/>
          <w:sz w:val="20"/>
        </w:rPr>
        <w:t xml:space="preserve">азань, </w:t>
      </w:r>
      <w:proofErr w:type="spellStart"/>
      <w:r>
        <w:rPr>
          <w:b/>
          <w:color w:val="333333"/>
          <w:sz w:val="20"/>
        </w:rPr>
        <w:t>ул.Ново-Давликеевская</w:t>
      </w:r>
      <w:proofErr w:type="spellEnd"/>
      <w:r>
        <w:rPr>
          <w:b/>
          <w:color w:val="333333"/>
          <w:sz w:val="20"/>
        </w:rPr>
        <w:t xml:space="preserve"> 18а тел.(843)264-00-52</w:t>
      </w:r>
    </w:p>
    <w:p w:rsidR="00C03CA9" w:rsidRDefault="00C03CA9" w:rsidP="00C03CA9">
      <w:pPr>
        <w:pStyle w:val="a3"/>
        <w:shd w:val="clear" w:color="auto" w:fill="FFFFFF"/>
        <w:spacing w:before="188" w:beforeAutospacing="0" w:after="188" w:afterAutospacing="0"/>
        <w:jc w:val="center"/>
        <w:rPr>
          <w:color w:val="333333"/>
        </w:rPr>
      </w:pPr>
    </w:p>
    <w:p w:rsidR="00C03CA9" w:rsidRPr="00916432" w:rsidRDefault="00C03CA9" w:rsidP="00C03CA9">
      <w:pPr>
        <w:pStyle w:val="a3"/>
        <w:shd w:val="clear" w:color="auto" w:fill="FFFFFF"/>
        <w:spacing w:before="188" w:beforeAutospacing="0" w:after="188" w:afterAutospacing="0"/>
        <w:jc w:val="center"/>
        <w:rPr>
          <w:b/>
          <w:color w:val="333333"/>
        </w:rPr>
      </w:pPr>
      <w:r>
        <w:rPr>
          <w:b/>
          <w:color w:val="333333"/>
        </w:rPr>
        <w:t>ПРИКАЗ</w:t>
      </w:r>
    </w:p>
    <w:p w:rsidR="00C03CA9" w:rsidRPr="00916432" w:rsidRDefault="00C03CA9" w:rsidP="00C03CA9">
      <w:pPr>
        <w:pStyle w:val="a3"/>
        <w:shd w:val="clear" w:color="auto" w:fill="FFFFFF"/>
        <w:spacing w:before="188" w:beforeAutospacing="0" w:after="188" w:afterAutospacing="0"/>
        <w:rPr>
          <w:b/>
          <w:color w:val="333333"/>
        </w:rPr>
      </w:pPr>
      <w:r w:rsidRPr="00916432">
        <w:rPr>
          <w:b/>
          <w:color w:val="333333"/>
        </w:rPr>
        <w:t xml:space="preserve">№_____                                                                                                           </w:t>
      </w:r>
      <w:r>
        <w:rPr>
          <w:b/>
          <w:color w:val="333333"/>
        </w:rPr>
        <w:t xml:space="preserve">    от  04.05.2016</w:t>
      </w:r>
    </w:p>
    <w:p w:rsidR="00C03CA9" w:rsidRDefault="00C03CA9" w:rsidP="00C03CA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03CA9" w:rsidRPr="00343A51" w:rsidRDefault="00C03CA9" w:rsidP="00C03CA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03CA9" w:rsidRPr="00343A51" w:rsidRDefault="00C03CA9" w:rsidP="00C03CA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A51">
        <w:rPr>
          <w:rFonts w:ascii="Times New Roman" w:hAnsi="Times New Roman" w:cs="Times New Roman"/>
          <w:sz w:val="28"/>
          <w:szCs w:val="28"/>
        </w:rPr>
        <w:t>Во исполнение ст.10 и ст.11 Федерального закона от 25.12.2008 №273-ФЗ «О противодействии коррупции»</w:t>
      </w:r>
    </w:p>
    <w:p w:rsidR="00C03CA9" w:rsidRDefault="00C03CA9" w:rsidP="00C03CA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03CA9" w:rsidRDefault="00C03CA9" w:rsidP="00C03CA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43A51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РИКАЗЫВАЮ</w:t>
      </w:r>
      <w:r w:rsidRPr="00343A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03CA9" w:rsidRDefault="00C03CA9" w:rsidP="00C03CA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03CA9" w:rsidRPr="00C03CA9" w:rsidRDefault="00C03CA9" w:rsidP="00C03CA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03CA9">
        <w:rPr>
          <w:rFonts w:ascii="Times New Roman" w:hAnsi="Times New Roman" w:cs="Times New Roman"/>
          <w:bCs/>
          <w:sz w:val="28"/>
          <w:szCs w:val="28"/>
        </w:rPr>
        <w:t>1.Отменить старое положение о комиссии по противодействию коррупции от 17.09.2014 года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03CA9" w:rsidRPr="00343A51" w:rsidRDefault="00C03CA9" w:rsidP="00C03CA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03CA9" w:rsidRDefault="00C03CA9" w:rsidP="00C03CA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2.Создать новое</w:t>
      </w:r>
      <w:r w:rsidRPr="00343A51">
        <w:rPr>
          <w:rFonts w:ascii="Times New Roman" w:hAnsi="Times New Roman" w:cs="Times New Roman"/>
          <w:sz w:val="28"/>
          <w:szCs w:val="28"/>
        </w:rPr>
        <w:t xml:space="preserve"> положение о комиссии 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3CA9" w:rsidRDefault="00C03CA9" w:rsidP="00C03CA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03CA9" w:rsidRDefault="00C03CA9" w:rsidP="00C03CA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  <w:bookmarkStart w:id="0" w:name="_GoBack"/>
      <w:bookmarkEnd w:id="0"/>
    </w:p>
    <w:p w:rsidR="00C03CA9" w:rsidRDefault="00C03CA9" w:rsidP="00C03CA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03CA9" w:rsidRDefault="00C03CA9" w:rsidP="00C03CA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03CA9" w:rsidRPr="00343A51" w:rsidRDefault="00C03CA9" w:rsidP="00C03CA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                          Э.Ю.Сафина</w:t>
      </w:r>
    </w:p>
    <w:p w:rsidR="002E7E59" w:rsidRDefault="002E7E59"/>
    <w:sectPr w:rsidR="002E7E59" w:rsidSect="00BA5203">
      <w:pgSz w:w="11906" w:h="16838"/>
      <w:pgMar w:top="1134" w:right="566" w:bottom="1134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CA9"/>
    <w:rsid w:val="001E2B64"/>
    <w:rsid w:val="0028452C"/>
    <w:rsid w:val="002E7E59"/>
    <w:rsid w:val="0043194D"/>
    <w:rsid w:val="00A1495F"/>
    <w:rsid w:val="00C03CA9"/>
    <w:rsid w:val="00D31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03CA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Normal (Web)"/>
    <w:basedOn w:val="a"/>
    <w:uiPriority w:val="99"/>
    <w:unhideWhenUsed/>
    <w:rsid w:val="00C03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2016-05-04T10:51:00Z</dcterms:created>
  <dcterms:modified xsi:type="dcterms:W3CDTF">2016-05-04T10:59:00Z</dcterms:modified>
</cp:coreProperties>
</file>